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70" w:rsidRPr="009829D9" w:rsidRDefault="00366A8C" w:rsidP="00366A8C">
      <w:pPr>
        <w:jc w:val="center"/>
        <w:rPr>
          <w:b/>
          <w:sz w:val="24"/>
          <w:szCs w:val="24"/>
        </w:rPr>
      </w:pPr>
      <w:r w:rsidRPr="009829D9">
        <w:rPr>
          <w:b/>
          <w:sz w:val="24"/>
          <w:szCs w:val="24"/>
        </w:rPr>
        <w:t>LACA Professional Development Scholarship 2015</w:t>
      </w:r>
    </w:p>
    <w:p w:rsidR="002174F5" w:rsidRPr="009829D9" w:rsidRDefault="00366A8C" w:rsidP="00366A8C">
      <w:pPr>
        <w:rPr>
          <w:sz w:val="24"/>
          <w:szCs w:val="24"/>
        </w:rPr>
      </w:pPr>
      <w:r w:rsidRPr="009829D9">
        <w:rPr>
          <w:sz w:val="24"/>
          <w:szCs w:val="24"/>
        </w:rPr>
        <w:t xml:space="preserve">The Latin American and Caribbean (LACA) section of the Society for Conservation Biology is pleased to announce a new scholarship opportunity </w:t>
      </w:r>
      <w:r w:rsidR="00AC45A5" w:rsidRPr="009829D9">
        <w:rPr>
          <w:sz w:val="24"/>
          <w:szCs w:val="24"/>
        </w:rPr>
        <w:t xml:space="preserve">for 2015 that is </w:t>
      </w:r>
      <w:r w:rsidRPr="009829D9">
        <w:rPr>
          <w:sz w:val="24"/>
          <w:szCs w:val="24"/>
        </w:rPr>
        <w:t xml:space="preserve">available to graduate students working in </w:t>
      </w:r>
      <w:r w:rsidR="005F3858">
        <w:rPr>
          <w:sz w:val="24"/>
          <w:szCs w:val="24"/>
        </w:rPr>
        <w:t xml:space="preserve">the </w:t>
      </w:r>
      <w:r w:rsidRPr="009829D9">
        <w:rPr>
          <w:sz w:val="24"/>
          <w:szCs w:val="24"/>
        </w:rPr>
        <w:t xml:space="preserve">Latin American and Caribbean </w:t>
      </w:r>
      <w:r w:rsidR="005F3858">
        <w:rPr>
          <w:sz w:val="24"/>
          <w:szCs w:val="24"/>
        </w:rPr>
        <w:t>region</w:t>
      </w:r>
      <w:r w:rsidRPr="009829D9">
        <w:rPr>
          <w:sz w:val="24"/>
          <w:szCs w:val="24"/>
        </w:rPr>
        <w:t xml:space="preserve">.  </w:t>
      </w:r>
      <w:r w:rsidR="002174F5" w:rsidRPr="009829D9">
        <w:rPr>
          <w:sz w:val="24"/>
          <w:szCs w:val="24"/>
        </w:rPr>
        <w:t>We will be offering four competitive scholarships of $2,000 each to provide support for emerging conservation professionals to address costs associated with the attendance of the</w:t>
      </w:r>
      <w:r w:rsidR="005F3858">
        <w:rPr>
          <w:sz w:val="24"/>
          <w:szCs w:val="24"/>
        </w:rPr>
        <w:t xml:space="preserve"> 27th</w:t>
      </w:r>
      <w:r w:rsidR="002174F5" w:rsidRPr="009829D9">
        <w:rPr>
          <w:sz w:val="24"/>
          <w:szCs w:val="24"/>
        </w:rPr>
        <w:t xml:space="preserve"> </w:t>
      </w:r>
      <w:r w:rsidR="005F3858" w:rsidRPr="009829D9">
        <w:rPr>
          <w:sz w:val="24"/>
          <w:szCs w:val="24"/>
        </w:rPr>
        <w:t>I</w:t>
      </w:r>
      <w:r w:rsidR="005F3858">
        <w:rPr>
          <w:sz w:val="24"/>
          <w:szCs w:val="24"/>
        </w:rPr>
        <w:t>nternational Conference on Conservation Biology</w:t>
      </w:r>
      <w:r w:rsidR="005F3858" w:rsidRPr="009829D9">
        <w:rPr>
          <w:sz w:val="24"/>
          <w:szCs w:val="24"/>
        </w:rPr>
        <w:t xml:space="preserve"> </w:t>
      </w:r>
      <w:r w:rsidR="005F3858">
        <w:rPr>
          <w:sz w:val="24"/>
          <w:szCs w:val="24"/>
        </w:rPr>
        <w:t xml:space="preserve">(ICCB) </w:t>
      </w:r>
      <w:r w:rsidR="002174F5" w:rsidRPr="009829D9">
        <w:rPr>
          <w:sz w:val="24"/>
          <w:szCs w:val="24"/>
        </w:rPr>
        <w:t xml:space="preserve">and the presentation of their work.  </w:t>
      </w:r>
    </w:p>
    <w:p w:rsidR="00180108" w:rsidRPr="009829D9" w:rsidRDefault="00180108" w:rsidP="00366A8C">
      <w:pPr>
        <w:rPr>
          <w:sz w:val="24"/>
          <w:szCs w:val="24"/>
        </w:rPr>
      </w:pPr>
    </w:p>
    <w:p w:rsidR="002174F5" w:rsidRPr="009829D9" w:rsidRDefault="002174F5" w:rsidP="00366A8C">
      <w:pPr>
        <w:rPr>
          <w:b/>
          <w:sz w:val="24"/>
          <w:szCs w:val="24"/>
        </w:rPr>
      </w:pPr>
      <w:r w:rsidRPr="009829D9">
        <w:rPr>
          <w:b/>
          <w:sz w:val="24"/>
          <w:szCs w:val="24"/>
        </w:rPr>
        <w:t>Rationale:</w:t>
      </w:r>
    </w:p>
    <w:p w:rsidR="008B1CB1" w:rsidRPr="009829D9" w:rsidRDefault="008B1CB1" w:rsidP="00366A8C">
      <w:pPr>
        <w:rPr>
          <w:sz w:val="24"/>
          <w:szCs w:val="24"/>
        </w:rPr>
      </w:pPr>
      <w:r w:rsidRPr="009829D9">
        <w:rPr>
          <w:sz w:val="24"/>
          <w:szCs w:val="24"/>
        </w:rPr>
        <w:t>The most pressing issues with respect to the conservation of the world’s biodiversity lie outside the boundaries of westernized nations</w:t>
      </w:r>
      <w:r w:rsidR="008346F9" w:rsidRPr="009829D9">
        <w:rPr>
          <w:sz w:val="24"/>
          <w:szCs w:val="24"/>
        </w:rPr>
        <w:t xml:space="preserve"> and include</w:t>
      </w:r>
      <w:r w:rsidRPr="009829D9">
        <w:rPr>
          <w:sz w:val="24"/>
          <w:szCs w:val="24"/>
        </w:rPr>
        <w:t xml:space="preserve"> Latin America and the Caribbean.  Universities and colleges across most of the LACA membership region do not currently </w:t>
      </w:r>
      <w:r w:rsidR="008346F9" w:rsidRPr="009829D9">
        <w:rPr>
          <w:sz w:val="24"/>
          <w:szCs w:val="24"/>
        </w:rPr>
        <w:t xml:space="preserve">have adequate </w:t>
      </w:r>
      <w:r w:rsidRPr="009829D9">
        <w:rPr>
          <w:sz w:val="24"/>
          <w:szCs w:val="24"/>
        </w:rPr>
        <w:t xml:space="preserve">support </w:t>
      </w:r>
      <w:r w:rsidR="008346F9" w:rsidRPr="009829D9">
        <w:rPr>
          <w:sz w:val="24"/>
          <w:szCs w:val="24"/>
        </w:rPr>
        <w:t xml:space="preserve">for </w:t>
      </w:r>
      <w:r w:rsidRPr="009829D9">
        <w:rPr>
          <w:sz w:val="24"/>
          <w:szCs w:val="24"/>
        </w:rPr>
        <w:t>the professional development of their emerging conservation professionals</w:t>
      </w:r>
      <w:r w:rsidR="009A6BC6" w:rsidRPr="009829D9">
        <w:rPr>
          <w:sz w:val="24"/>
          <w:szCs w:val="24"/>
        </w:rPr>
        <w:t>.  In particular, greater support is needed for networking, the sharing</w:t>
      </w:r>
      <w:r w:rsidRPr="009829D9">
        <w:rPr>
          <w:sz w:val="24"/>
          <w:szCs w:val="24"/>
        </w:rPr>
        <w:t xml:space="preserve"> </w:t>
      </w:r>
      <w:r w:rsidR="009A6BC6" w:rsidRPr="009829D9">
        <w:rPr>
          <w:sz w:val="24"/>
          <w:szCs w:val="24"/>
        </w:rPr>
        <w:t xml:space="preserve">of </w:t>
      </w:r>
      <w:r w:rsidRPr="009829D9">
        <w:rPr>
          <w:sz w:val="24"/>
          <w:szCs w:val="24"/>
        </w:rPr>
        <w:t>ideas</w:t>
      </w:r>
      <w:r w:rsidR="009A6BC6" w:rsidRPr="009829D9">
        <w:rPr>
          <w:sz w:val="24"/>
          <w:szCs w:val="24"/>
        </w:rPr>
        <w:t>,</w:t>
      </w:r>
      <w:r w:rsidRPr="009829D9">
        <w:rPr>
          <w:sz w:val="24"/>
          <w:szCs w:val="24"/>
        </w:rPr>
        <w:t xml:space="preserve"> and learn</w:t>
      </w:r>
      <w:r w:rsidR="009A6BC6" w:rsidRPr="009829D9">
        <w:rPr>
          <w:sz w:val="24"/>
          <w:szCs w:val="24"/>
        </w:rPr>
        <w:t xml:space="preserve">ing </w:t>
      </w:r>
      <w:r w:rsidRPr="009829D9">
        <w:rPr>
          <w:sz w:val="24"/>
          <w:szCs w:val="24"/>
        </w:rPr>
        <w:t xml:space="preserve">from </w:t>
      </w:r>
      <w:r w:rsidR="009A6BC6" w:rsidRPr="009829D9">
        <w:rPr>
          <w:sz w:val="24"/>
          <w:szCs w:val="24"/>
        </w:rPr>
        <w:t xml:space="preserve">mentors, faculty, and fellow students, </w:t>
      </w:r>
      <w:r w:rsidRPr="009829D9">
        <w:rPr>
          <w:sz w:val="24"/>
          <w:szCs w:val="24"/>
        </w:rPr>
        <w:t>on a global stage.  We hope this scholarship opportunity is a small</w:t>
      </w:r>
      <w:r w:rsidR="00993F2C" w:rsidRPr="009829D9">
        <w:rPr>
          <w:sz w:val="24"/>
          <w:szCs w:val="24"/>
        </w:rPr>
        <w:t xml:space="preserve">, first step </w:t>
      </w:r>
      <w:r w:rsidRPr="009829D9">
        <w:rPr>
          <w:sz w:val="24"/>
          <w:szCs w:val="24"/>
        </w:rPr>
        <w:t>of several</w:t>
      </w:r>
      <w:r w:rsidR="00993F2C" w:rsidRPr="009829D9">
        <w:rPr>
          <w:sz w:val="24"/>
          <w:szCs w:val="24"/>
        </w:rPr>
        <w:t xml:space="preserve"> </w:t>
      </w:r>
      <w:r w:rsidRPr="009829D9">
        <w:rPr>
          <w:sz w:val="24"/>
          <w:szCs w:val="24"/>
        </w:rPr>
        <w:t>toward increasing support for Latin America’s most creative, innovative, and dedicated conservation graduate students</w:t>
      </w:r>
      <w:r w:rsidR="00993F2C" w:rsidRPr="009829D9">
        <w:rPr>
          <w:sz w:val="24"/>
          <w:szCs w:val="24"/>
        </w:rPr>
        <w:t>, so they may</w:t>
      </w:r>
      <w:r w:rsidR="008346F9" w:rsidRPr="009829D9">
        <w:rPr>
          <w:sz w:val="24"/>
          <w:szCs w:val="24"/>
        </w:rPr>
        <w:t xml:space="preserve"> attend SCB’s International Conference in Conservation Biology, the world’s </w:t>
      </w:r>
      <w:r w:rsidR="004816F6">
        <w:rPr>
          <w:sz w:val="24"/>
          <w:szCs w:val="24"/>
        </w:rPr>
        <w:t>premier</w:t>
      </w:r>
      <w:r w:rsidR="008346F9" w:rsidRPr="009829D9">
        <w:rPr>
          <w:sz w:val="24"/>
          <w:szCs w:val="24"/>
        </w:rPr>
        <w:t xml:space="preserve"> conservation congress</w:t>
      </w:r>
      <w:r w:rsidRPr="009829D9">
        <w:rPr>
          <w:sz w:val="24"/>
          <w:szCs w:val="24"/>
        </w:rPr>
        <w:t>.</w:t>
      </w:r>
    </w:p>
    <w:p w:rsidR="00AF5F48" w:rsidRPr="009829D9" w:rsidRDefault="00AF5F48" w:rsidP="00366A8C">
      <w:pPr>
        <w:rPr>
          <w:sz w:val="24"/>
          <w:szCs w:val="24"/>
        </w:rPr>
      </w:pPr>
    </w:p>
    <w:p w:rsidR="002174F5" w:rsidRPr="009829D9" w:rsidRDefault="002174F5" w:rsidP="00366A8C">
      <w:pPr>
        <w:rPr>
          <w:b/>
          <w:sz w:val="24"/>
          <w:szCs w:val="24"/>
        </w:rPr>
      </w:pPr>
      <w:r w:rsidRPr="009829D9">
        <w:rPr>
          <w:b/>
          <w:sz w:val="24"/>
          <w:szCs w:val="24"/>
        </w:rPr>
        <w:t>Eligibility Criteria:</w:t>
      </w:r>
    </w:p>
    <w:p w:rsidR="009A6BC6" w:rsidRPr="009829D9" w:rsidRDefault="002174F5" w:rsidP="009A6BC6">
      <w:pPr>
        <w:rPr>
          <w:sz w:val="24"/>
          <w:szCs w:val="24"/>
        </w:rPr>
      </w:pPr>
      <w:r w:rsidRPr="009829D9">
        <w:rPr>
          <w:sz w:val="24"/>
          <w:szCs w:val="24"/>
        </w:rPr>
        <w:t xml:space="preserve">To be eligible, students must: (1) be a member in good standing of the Society for Conservation Biology, (2) be a member of SCB’s LACA section, (3) be a native citizen of a Latin American </w:t>
      </w:r>
      <w:r w:rsidR="005F3858">
        <w:rPr>
          <w:sz w:val="24"/>
          <w:szCs w:val="24"/>
        </w:rPr>
        <w:t xml:space="preserve">or Caribbean </w:t>
      </w:r>
      <w:r w:rsidRPr="009829D9">
        <w:rPr>
          <w:sz w:val="24"/>
          <w:szCs w:val="24"/>
        </w:rPr>
        <w:t>nation</w:t>
      </w:r>
      <w:r w:rsidR="00055570">
        <w:rPr>
          <w:sz w:val="24"/>
          <w:szCs w:val="24"/>
        </w:rPr>
        <w:t xml:space="preserve"> (i.e., countries and territories of the Americas excluding the United States, Canada, and Greenland)</w:t>
      </w:r>
      <w:r w:rsidRPr="009829D9">
        <w:rPr>
          <w:sz w:val="24"/>
          <w:szCs w:val="24"/>
        </w:rPr>
        <w:t xml:space="preserve">, (4) be enrolled in a graduate program at a University or College in a Latin American or Caribbean nation, (5) confirm that their abstract has been accepted by SCB for the </w:t>
      </w:r>
      <w:r w:rsidR="005F3858">
        <w:rPr>
          <w:sz w:val="24"/>
          <w:szCs w:val="24"/>
        </w:rPr>
        <w:t>27</w:t>
      </w:r>
      <w:r w:rsidR="005F3858" w:rsidRPr="00F809BC">
        <w:rPr>
          <w:sz w:val="24"/>
          <w:szCs w:val="24"/>
          <w:vertAlign w:val="superscript"/>
        </w:rPr>
        <w:t>th</w:t>
      </w:r>
      <w:r w:rsidR="005F3858">
        <w:rPr>
          <w:sz w:val="24"/>
          <w:szCs w:val="24"/>
        </w:rPr>
        <w:t xml:space="preserve"> </w:t>
      </w:r>
      <w:r w:rsidRPr="009829D9">
        <w:rPr>
          <w:sz w:val="24"/>
          <w:szCs w:val="24"/>
        </w:rPr>
        <w:t xml:space="preserve">ICCB, </w:t>
      </w:r>
      <w:r w:rsidR="009A6BC6" w:rsidRPr="009829D9">
        <w:rPr>
          <w:sz w:val="24"/>
          <w:szCs w:val="24"/>
        </w:rPr>
        <w:t xml:space="preserve">(6) </w:t>
      </w:r>
      <w:r w:rsidR="00993F2C" w:rsidRPr="009829D9">
        <w:rPr>
          <w:sz w:val="24"/>
          <w:szCs w:val="24"/>
        </w:rPr>
        <w:t>demonstrate</w:t>
      </w:r>
      <w:r w:rsidR="009A6BC6" w:rsidRPr="009829D9">
        <w:rPr>
          <w:sz w:val="24"/>
          <w:szCs w:val="24"/>
        </w:rPr>
        <w:t xml:space="preserve"> financial need (i.e., why they currently don’t have any financial support to attend the ICCB), and (7) use the scholarship exclusively to cover costs associated with ICCB attendance (e.g., airfare, lodging, student member registration, food, and local travel).  </w:t>
      </w:r>
    </w:p>
    <w:p w:rsidR="00180108" w:rsidRPr="009829D9" w:rsidRDefault="00180108" w:rsidP="009A6BC6">
      <w:pPr>
        <w:rPr>
          <w:sz w:val="24"/>
          <w:szCs w:val="24"/>
        </w:rPr>
      </w:pPr>
    </w:p>
    <w:p w:rsidR="002174F5" w:rsidRPr="009829D9" w:rsidRDefault="009A6BC6" w:rsidP="00366A8C">
      <w:pPr>
        <w:rPr>
          <w:b/>
          <w:sz w:val="24"/>
          <w:szCs w:val="24"/>
        </w:rPr>
      </w:pPr>
      <w:r w:rsidRPr="009829D9">
        <w:rPr>
          <w:b/>
          <w:sz w:val="24"/>
          <w:szCs w:val="24"/>
        </w:rPr>
        <w:t>A</w:t>
      </w:r>
      <w:r w:rsidR="002174F5" w:rsidRPr="009829D9">
        <w:rPr>
          <w:b/>
          <w:sz w:val="24"/>
          <w:szCs w:val="24"/>
        </w:rPr>
        <w:t>pplication Guidelines:</w:t>
      </w:r>
    </w:p>
    <w:p w:rsidR="004A529B" w:rsidRPr="009829D9" w:rsidRDefault="00AC45A5" w:rsidP="00366A8C">
      <w:pPr>
        <w:rPr>
          <w:sz w:val="24"/>
          <w:szCs w:val="24"/>
        </w:rPr>
      </w:pPr>
      <w:r w:rsidRPr="009829D9">
        <w:rPr>
          <w:sz w:val="24"/>
          <w:szCs w:val="24"/>
        </w:rPr>
        <w:t>Candidates working on topics of greate</w:t>
      </w:r>
      <w:r w:rsidR="009A6BC6" w:rsidRPr="009829D9">
        <w:rPr>
          <w:sz w:val="24"/>
          <w:szCs w:val="24"/>
        </w:rPr>
        <w:t xml:space="preserve">st importance </w:t>
      </w:r>
      <w:r w:rsidRPr="009829D9">
        <w:rPr>
          <w:sz w:val="24"/>
          <w:szCs w:val="24"/>
        </w:rPr>
        <w:t>to the mission of The Society for Conservation Biology will receive the highest consideration.</w:t>
      </w:r>
      <w:r w:rsidR="009A6BC6" w:rsidRPr="009829D9">
        <w:rPr>
          <w:sz w:val="24"/>
          <w:szCs w:val="24"/>
        </w:rPr>
        <w:t xml:space="preserve">  </w:t>
      </w:r>
      <w:r w:rsidR="009A6BC6" w:rsidRPr="00A05819">
        <w:rPr>
          <w:color w:val="FF0000"/>
          <w:sz w:val="24"/>
          <w:szCs w:val="24"/>
        </w:rPr>
        <w:t xml:space="preserve">Please submit the following materials by </w:t>
      </w:r>
      <w:r w:rsidR="00A05819" w:rsidRPr="00A05819">
        <w:rPr>
          <w:color w:val="FF0000"/>
          <w:sz w:val="24"/>
          <w:szCs w:val="24"/>
        </w:rPr>
        <w:t>April 17</w:t>
      </w:r>
      <w:r w:rsidR="00A05819" w:rsidRPr="00A05819">
        <w:rPr>
          <w:color w:val="FF0000"/>
          <w:sz w:val="24"/>
          <w:szCs w:val="24"/>
          <w:vertAlign w:val="superscript"/>
        </w:rPr>
        <w:t>th</w:t>
      </w:r>
      <w:r w:rsidR="009A6BC6" w:rsidRPr="009829D9">
        <w:rPr>
          <w:sz w:val="24"/>
          <w:szCs w:val="24"/>
        </w:rPr>
        <w:t>:</w:t>
      </w:r>
      <w:bookmarkStart w:id="0" w:name="_GoBack"/>
      <w:bookmarkEnd w:id="0"/>
    </w:p>
    <w:p w:rsidR="00AF39F7" w:rsidRPr="009829D9" w:rsidRDefault="00AF39F7" w:rsidP="009A6BC6">
      <w:pPr>
        <w:pStyle w:val="ListParagraph"/>
        <w:numPr>
          <w:ilvl w:val="0"/>
          <w:numId w:val="1"/>
        </w:numPr>
        <w:rPr>
          <w:sz w:val="24"/>
          <w:szCs w:val="24"/>
        </w:rPr>
      </w:pPr>
      <w:r w:rsidRPr="009829D9">
        <w:rPr>
          <w:sz w:val="24"/>
          <w:szCs w:val="24"/>
        </w:rPr>
        <w:lastRenderedPageBreak/>
        <w:t xml:space="preserve">Your abstract </w:t>
      </w:r>
      <w:r w:rsidR="00993F2C" w:rsidRPr="009829D9">
        <w:rPr>
          <w:sz w:val="24"/>
          <w:szCs w:val="24"/>
        </w:rPr>
        <w:t>and confirmation of acceptance from the ICCB conference organizing committee</w:t>
      </w:r>
    </w:p>
    <w:p w:rsidR="00CE4CC0" w:rsidRDefault="00180108" w:rsidP="00180108">
      <w:pPr>
        <w:pStyle w:val="ListParagraph"/>
        <w:numPr>
          <w:ilvl w:val="0"/>
          <w:numId w:val="1"/>
        </w:numPr>
        <w:rPr>
          <w:sz w:val="24"/>
          <w:szCs w:val="24"/>
        </w:rPr>
      </w:pPr>
      <w:r w:rsidRPr="009829D9">
        <w:rPr>
          <w:sz w:val="24"/>
          <w:szCs w:val="24"/>
        </w:rPr>
        <w:t>Statement/ Essay</w:t>
      </w:r>
      <w:r w:rsidR="00CE4CC0">
        <w:rPr>
          <w:sz w:val="24"/>
          <w:szCs w:val="24"/>
        </w:rPr>
        <w:t xml:space="preserve"> (1 page maximum, single spaced)</w:t>
      </w:r>
      <w:r w:rsidRPr="009829D9">
        <w:rPr>
          <w:sz w:val="24"/>
          <w:szCs w:val="24"/>
        </w:rPr>
        <w:t xml:space="preserve">.  </w:t>
      </w:r>
      <w:r w:rsidR="00AF39F7" w:rsidRPr="009829D9">
        <w:rPr>
          <w:sz w:val="24"/>
          <w:szCs w:val="24"/>
        </w:rPr>
        <w:t>Provide an overview as to why your work is important relative to existing studies, including how</w:t>
      </w:r>
      <w:r w:rsidR="00993F2C" w:rsidRPr="009829D9">
        <w:rPr>
          <w:sz w:val="24"/>
          <w:szCs w:val="24"/>
        </w:rPr>
        <w:t>/why</w:t>
      </w:r>
      <w:r w:rsidR="00AF39F7" w:rsidRPr="009829D9">
        <w:rPr>
          <w:sz w:val="24"/>
          <w:szCs w:val="24"/>
        </w:rPr>
        <w:t xml:space="preserve"> it is different</w:t>
      </w:r>
      <w:r w:rsidR="00993F2C" w:rsidRPr="009829D9">
        <w:rPr>
          <w:sz w:val="24"/>
          <w:szCs w:val="24"/>
        </w:rPr>
        <w:t>,</w:t>
      </w:r>
      <w:r w:rsidR="00AF39F7" w:rsidRPr="009829D9">
        <w:rPr>
          <w:sz w:val="24"/>
          <w:szCs w:val="24"/>
        </w:rPr>
        <w:t xml:space="preserve"> or what gap it is addressing</w:t>
      </w:r>
      <w:r w:rsidR="00993F2C" w:rsidRPr="009829D9">
        <w:rPr>
          <w:sz w:val="24"/>
          <w:szCs w:val="24"/>
        </w:rPr>
        <w:t>.  Also discuss</w:t>
      </w:r>
      <w:r w:rsidR="00AF39F7" w:rsidRPr="009829D9">
        <w:rPr>
          <w:sz w:val="24"/>
          <w:szCs w:val="24"/>
        </w:rPr>
        <w:t xml:space="preserve"> how it is relevant to SCB’</w:t>
      </w:r>
      <w:r w:rsidR="00993F2C" w:rsidRPr="009829D9">
        <w:rPr>
          <w:sz w:val="24"/>
          <w:szCs w:val="24"/>
        </w:rPr>
        <w:t>s</w:t>
      </w:r>
      <w:r w:rsidR="00AF39F7" w:rsidRPr="009829D9">
        <w:rPr>
          <w:sz w:val="24"/>
          <w:szCs w:val="24"/>
        </w:rPr>
        <w:t xml:space="preserve"> mission, and what you hope to accomplish across your career</w:t>
      </w:r>
      <w:r w:rsidRPr="009829D9">
        <w:rPr>
          <w:sz w:val="24"/>
          <w:szCs w:val="24"/>
        </w:rPr>
        <w:t xml:space="preserve">.  </w:t>
      </w:r>
      <w:r w:rsidR="00993F2C" w:rsidRPr="009829D9">
        <w:rPr>
          <w:sz w:val="24"/>
          <w:szCs w:val="24"/>
        </w:rPr>
        <w:t>Finally, please</w:t>
      </w:r>
      <w:r w:rsidRPr="009829D9">
        <w:rPr>
          <w:sz w:val="24"/>
          <w:szCs w:val="24"/>
        </w:rPr>
        <w:t xml:space="preserve"> </w:t>
      </w:r>
      <w:r w:rsidR="00346453" w:rsidRPr="009829D9">
        <w:rPr>
          <w:sz w:val="24"/>
          <w:szCs w:val="24"/>
        </w:rPr>
        <w:t>briefly discuss your financial need in this statement</w:t>
      </w:r>
    </w:p>
    <w:p w:rsidR="00180108" w:rsidRPr="009829D9" w:rsidRDefault="00CE4CC0" w:rsidP="00180108">
      <w:pPr>
        <w:pStyle w:val="ListParagraph"/>
        <w:numPr>
          <w:ilvl w:val="0"/>
          <w:numId w:val="1"/>
        </w:numPr>
        <w:rPr>
          <w:sz w:val="24"/>
          <w:szCs w:val="24"/>
        </w:rPr>
      </w:pPr>
      <w:r>
        <w:rPr>
          <w:sz w:val="24"/>
          <w:szCs w:val="24"/>
        </w:rPr>
        <w:t>Budget. Please include a budget table (MS Word) or description showing how all of the scholarship funds will be spent.</w:t>
      </w:r>
      <w:r w:rsidR="00180108" w:rsidRPr="009829D9">
        <w:rPr>
          <w:sz w:val="24"/>
          <w:szCs w:val="24"/>
        </w:rPr>
        <w:t xml:space="preserve"> </w:t>
      </w:r>
    </w:p>
    <w:p w:rsidR="00AF39F7" w:rsidRPr="009829D9" w:rsidRDefault="00AF39F7" w:rsidP="00CB37B3">
      <w:pPr>
        <w:pStyle w:val="ListParagraph"/>
        <w:numPr>
          <w:ilvl w:val="0"/>
          <w:numId w:val="1"/>
        </w:numPr>
        <w:rPr>
          <w:sz w:val="24"/>
          <w:szCs w:val="24"/>
        </w:rPr>
      </w:pPr>
      <w:r w:rsidRPr="009829D9">
        <w:rPr>
          <w:sz w:val="24"/>
          <w:szCs w:val="24"/>
        </w:rPr>
        <w:t>CV (3 page max, any format)</w:t>
      </w:r>
    </w:p>
    <w:p w:rsidR="00AF39F7" w:rsidRPr="009829D9" w:rsidRDefault="00AF39F7" w:rsidP="00CB37B3">
      <w:pPr>
        <w:pStyle w:val="ListParagraph"/>
        <w:numPr>
          <w:ilvl w:val="0"/>
          <w:numId w:val="1"/>
        </w:numPr>
        <w:rPr>
          <w:sz w:val="24"/>
          <w:szCs w:val="24"/>
        </w:rPr>
      </w:pPr>
      <w:r w:rsidRPr="009829D9">
        <w:rPr>
          <w:sz w:val="24"/>
          <w:szCs w:val="24"/>
        </w:rPr>
        <w:t>Proof of citizenship (e.g., copy of passport ID page)</w:t>
      </w:r>
    </w:p>
    <w:p w:rsidR="00180108" w:rsidRPr="009829D9" w:rsidRDefault="00180108" w:rsidP="00CB37B3">
      <w:pPr>
        <w:pStyle w:val="ListParagraph"/>
        <w:numPr>
          <w:ilvl w:val="0"/>
          <w:numId w:val="1"/>
        </w:numPr>
        <w:rPr>
          <w:sz w:val="24"/>
          <w:szCs w:val="24"/>
        </w:rPr>
      </w:pPr>
      <w:r w:rsidRPr="009829D9">
        <w:rPr>
          <w:sz w:val="24"/>
          <w:szCs w:val="24"/>
        </w:rPr>
        <w:t>Two letters of reference (one of</w:t>
      </w:r>
      <w:r w:rsidR="007A28A6" w:rsidRPr="009829D9">
        <w:rPr>
          <w:sz w:val="24"/>
          <w:szCs w:val="24"/>
        </w:rPr>
        <w:t xml:space="preserve"> which</w:t>
      </w:r>
      <w:r w:rsidRPr="009829D9">
        <w:rPr>
          <w:sz w:val="24"/>
          <w:szCs w:val="24"/>
        </w:rPr>
        <w:t xml:space="preserve"> </w:t>
      </w:r>
      <w:r w:rsidR="007A28A6" w:rsidRPr="009829D9">
        <w:rPr>
          <w:sz w:val="24"/>
          <w:szCs w:val="24"/>
        </w:rPr>
        <w:t>is required to be from</w:t>
      </w:r>
      <w:r w:rsidRPr="009829D9">
        <w:rPr>
          <w:sz w:val="24"/>
          <w:szCs w:val="24"/>
        </w:rPr>
        <w:t xml:space="preserve"> your major professor or advisor; </w:t>
      </w:r>
      <w:r w:rsidR="007A28A6" w:rsidRPr="009829D9">
        <w:rPr>
          <w:sz w:val="24"/>
          <w:szCs w:val="24"/>
        </w:rPr>
        <w:t xml:space="preserve">in the letter, </w:t>
      </w:r>
      <w:r w:rsidRPr="009829D9">
        <w:rPr>
          <w:sz w:val="24"/>
          <w:szCs w:val="24"/>
        </w:rPr>
        <w:t>your advi</w:t>
      </w:r>
      <w:r w:rsidR="007A28A6" w:rsidRPr="009829D9">
        <w:rPr>
          <w:sz w:val="24"/>
          <w:szCs w:val="24"/>
        </w:rPr>
        <w:t>sor should briefly state why</w:t>
      </w:r>
      <w:r w:rsidRPr="009829D9">
        <w:rPr>
          <w:sz w:val="24"/>
          <w:szCs w:val="24"/>
        </w:rPr>
        <w:t xml:space="preserve"> these funds are needed in order for you to attend the ICCB)</w:t>
      </w:r>
    </w:p>
    <w:p w:rsidR="00AF39F7" w:rsidRPr="009829D9" w:rsidRDefault="00180108" w:rsidP="00CB37B3">
      <w:pPr>
        <w:pStyle w:val="ListParagraph"/>
        <w:numPr>
          <w:ilvl w:val="0"/>
          <w:numId w:val="1"/>
        </w:numPr>
        <w:rPr>
          <w:sz w:val="24"/>
          <w:szCs w:val="24"/>
        </w:rPr>
      </w:pPr>
      <w:r w:rsidRPr="009829D9">
        <w:rPr>
          <w:sz w:val="24"/>
          <w:szCs w:val="24"/>
        </w:rPr>
        <w:t>Undergraduate and c</w:t>
      </w:r>
      <w:r w:rsidR="00AF39F7" w:rsidRPr="009829D9">
        <w:rPr>
          <w:sz w:val="24"/>
          <w:szCs w:val="24"/>
        </w:rPr>
        <w:t xml:space="preserve">urrent </w:t>
      </w:r>
      <w:r w:rsidRPr="009829D9">
        <w:rPr>
          <w:sz w:val="24"/>
          <w:szCs w:val="24"/>
        </w:rPr>
        <w:t xml:space="preserve">graduate </w:t>
      </w:r>
      <w:r w:rsidRPr="00F809BC">
        <w:rPr>
          <w:sz w:val="24"/>
          <w:szCs w:val="24"/>
        </w:rPr>
        <w:t>transcripts (</w:t>
      </w:r>
      <w:r w:rsidR="00F809BC" w:rsidRPr="00F809BC">
        <w:rPr>
          <w:sz w:val="24"/>
          <w:szCs w:val="24"/>
        </w:rPr>
        <w:t>2015</w:t>
      </w:r>
      <w:r w:rsidRPr="00F809BC">
        <w:rPr>
          <w:sz w:val="24"/>
          <w:szCs w:val="24"/>
        </w:rPr>
        <w:t>)</w:t>
      </w:r>
      <w:r w:rsidR="00AF39F7" w:rsidRPr="00F809BC">
        <w:rPr>
          <w:sz w:val="24"/>
          <w:szCs w:val="24"/>
        </w:rPr>
        <w:t xml:space="preserve"> </w:t>
      </w:r>
      <w:r w:rsidR="00FE3FEC" w:rsidRPr="00F809BC">
        <w:rPr>
          <w:sz w:val="24"/>
          <w:szCs w:val="24"/>
        </w:rPr>
        <w:t>and</w:t>
      </w:r>
      <w:r w:rsidR="00FE3FEC" w:rsidRPr="009829D9">
        <w:rPr>
          <w:sz w:val="24"/>
          <w:szCs w:val="24"/>
        </w:rPr>
        <w:t xml:space="preserve"> GPA</w:t>
      </w:r>
    </w:p>
    <w:p w:rsidR="009A6BC6" w:rsidRPr="009829D9" w:rsidRDefault="00180108" w:rsidP="009A6BC6">
      <w:pPr>
        <w:rPr>
          <w:sz w:val="24"/>
          <w:szCs w:val="24"/>
        </w:rPr>
      </w:pPr>
      <w:r w:rsidRPr="009829D9">
        <w:rPr>
          <w:sz w:val="24"/>
          <w:szCs w:val="24"/>
        </w:rPr>
        <w:t>After the ICCB, successful applicants will be required to furnish receipts for expenses the</w:t>
      </w:r>
      <w:r w:rsidR="007A28A6" w:rsidRPr="009829D9">
        <w:rPr>
          <w:sz w:val="24"/>
          <w:szCs w:val="24"/>
        </w:rPr>
        <w:t>se</w:t>
      </w:r>
      <w:r w:rsidRPr="009829D9">
        <w:rPr>
          <w:sz w:val="24"/>
          <w:szCs w:val="24"/>
        </w:rPr>
        <w:t xml:space="preserve"> funds </w:t>
      </w:r>
      <w:r w:rsidR="007A28A6" w:rsidRPr="009829D9">
        <w:rPr>
          <w:sz w:val="24"/>
          <w:szCs w:val="24"/>
        </w:rPr>
        <w:t>were</w:t>
      </w:r>
      <w:r w:rsidRPr="009829D9">
        <w:rPr>
          <w:sz w:val="24"/>
          <w:szCs w:val="24"/>
        </w:rPr>
        <w:t xml:space="preserve"> used for up to the amount of the award.  </w:t>
      </w:r>
      <w:r w:rsidR="009A6BC6" w:rsidRPr="009829D9">
        <w:rPr>
          <w:sz w:val="24"/>
          <w:szCs w:val="24"/>
        </w:rPr>
        <w:t xml:space="preserve">We expect this </w:t>
      </w:r>
      <w:r w:rsidRPr="009829D9">
        <w:rPr>
          <w:sz w:val="24"/>
          <w:szCs w:val="24"/>
        </w:rPr>
        <w:t xml:space="preserve">scholarship </w:t>
      </w:r>
      <w:r w:rsidR="009A6BC6" w:rsidRPr="009829D9">
        <w:rPr>
          <w:sz w:val="24"/>
          <w:szCs w:val="24"/>
        </w:rPr>
        <w:t xml:space="preserve">will be a recurring annual or bi-annual opportunity, and are proud to be the first SCB section to offer such an opportunity in support of </w:t>
      </w:r>
      <w:r w:rsidR="007A28A6" w:rsidRPr="009829D9">
        <w:rPr>
          <w:sz w:val="24"/>
          <w:szCs w:val="24"/>
        </w:rPr>
        <w:t>further developing the careers of its</w:t>
      </w:r>
      <w:r w:rsidR="009A6BC6" w:rsidRPr="009829D9">
        <w:rPr>
          <w:sz w:val="24"/>
          <w:szCs w:val="24"/>
        </w:rPr>
        <w:t xml:space="preserve"> graduate student members.  We</w:t>
      </w:r>
      <w:r w:rsidRPr="009829D9">
        <w:rPr>
          <w:sz w:val="24"/>
          <w:szCs w:val="24"/>
        </w:rPr>
        <w:t xml:space="preserve"> also hope</w:t>
      </w:r>
      <w:r w:rsidR="009A6BC6" w:rsidRPr="009829D9">
        <w:rPr>
          <w:sz w:val="24"/>
          <w:szCs w:val="24"/>
        </w:rPr>
        <w:t xml:space="preserve"> to offer a similar opportunity to support attendance of future </w:t>
      </w:r>
      <w:r w:rsidR="007A28A6" w:rsidRPr="009829D9">
        <w:rPr>
          <w:sz w:val="24"/>
          <w:szCs w:val="24"/>
        </w:rPr>
        <w:t xml:space="preserve">LACA </w:t>
      </w:r>
      <w:r w:rsidR="009A6BC6" w:rsidRPr="009829D9">
        <w:rPr>
          <w:sz w:val="24"/>
          <w:szCs w:val="24"/>
        </w:rPr>
        <w:t xml:space="preserve">regional section meetings, to be held during even years (opposite the ICCB) beginning in 2018.  </w:t>
      </w:r>
      <w:r w:rsidR="007A28A6" w:rsidRPr="009829D9">
        <w:rPr>
          <w:sz w:val="24"/>
          <w:szCs w:val="24"/>
        </w:rPr>
        <w:t>Starting</w:t>
      </w:r>
      <w:r w:rsidR="009A6BC6" w:rsidRPr="009829D9">
        <w:rPr>
          <w:sz w:val="24"/>
          <w:szCs w:val="24"/>
        </w:rPr>
        <w:t xml:space="preserve"> in 2017, applicants will need to be members of the SCB in good standing for at least two consecutive </w:t>
      </w:r>
      <w:r w:rsidRPr="009829D9">
        <w:rPr>
          <w:sz w:val="24"/>
          <w:szCs w:val="24"/>
        </w:rPr>
        <w:t>years (</w:t>
      </w:r>
      <w:r w:rsidR="009A6BC6" w:rsidRPr="009829D9">
        <w:rPr>
          <w:sz w:val="24"/>
          <w:szCs w:val="24"/>
        </w:rPr>
        <w:t>international student rates</w:t>
      </w:r>
      <w:r w:rsidRPr="009829D9">
        <w:rPr>
          <w:sz w:val="24"/>
          <w:szCs w:val="24"/>
        </w:rPr>
        <w:t xml:space="preserve"> apply) in order to be eligible for either scholarship</w:t>
      </w:r>
      <w:r w:rsidR="009A6BC6" w:rsidRPr="009829D9">
        <w:rPr>
          <w:sz w:val="24"/>
          <w:szCs w:val="24"/>
        </w:rPr>
        <w:t>.</w:t>
      </w:r>
    </w:p>
    <w:p w:rsidR="00CE4CC0" w:rsidRDefault="0030600B" w:rsidP="00366A8C">
      <w:pPr>
        <w:rPr>
          <w:sz w:val="24"/>
          <w:szCs w:val="24"/>
        </w:rPr>
      </w:pPr>
      <w:r w:rsidRPr="009829D9">
        <w:rPr>
          <w:sz w:val="24"/>
          <w:szCs w:val="24"/>
        </w:rPr>
        <w:t>All files must be in either MS Word, pdf, or jpeg format</w:t>
      </w:r>
      <w:r w:rsidR="00CE4CC0">
        <w:rPr>
          <w:sz w:val="24"/>
          <w:szCs w:val="24"/>
        </w:rPr>
        <w:t xml:space="preserve"> and saved as follows:</w:t>
      </w:r>
    </w:p>
    <w:p w:rsidR="00180108" w:rsidRPr="009829D9" w:rsidRDefault="00180108" w:rsidP="00366A8C">
      <w:pPr>
        <w:rPr>
          <w:sz w:val="24"/>
          <w:szCs w:val="24"/>
        </w:rPr>
      </w:pPr>
      <w:r w:rsidRPr="009829D9">
        <w:rPr>
          <w:sz w:val="24"/>
          <w:szCs w:val="24"/>
        </w:rPr>
        <w:t>Pleas</w:t>
      </w:r>
      <w:r w:rsidR="0030600B" w:rsidRPr="009829D9">
        <w:rPr>
          <w:sz w:val="24"/>
          <w:szCs w:val="24"/>
        </w:rPr>
        <w:t>e send all application ma</w:t>
      </w:r>
      <w:r w:rsidR="00CE4CC0">
        <w:rPr>
          <w:sz w:val="24"/>
          <w:szCs w:val="24"/>
        </w:rPr>
        <w:t xml:space="preserve">terials </w:t>
      </w:r>
      <w:r w:rsidR="0030600B" w:rsidRPr="009829D9">
        <w:rPr>
          <w:sz w:val="24"/>
          <w:szCs w:val="24"/>
        </w:rPr>
        <w:t>as a single zip/ compressed file</w:t>
      </w:r>
      <w:r w:rsidR="00CE4CC0">
        <w:rPr>
          <w:sz w:val="24"/>
          <w:szCs w:val="24"/>
        </w:rPr>
        <w:t xml:space="preserve"> saved as the last </w:t>
      </w:r>
      <w:proofErr w:type="spellStart"/>
      <w:r w:rsidR="00CE4CC0">
        <w:rPr>
          <w:sz w:val="24"/>
          <w:szCs w:val="24"/>
        </w:rPr>
        <w:t>name_first</w:t>
      </w:r>
      <w:proofErr w:type="spellEnd"/>
      <w:r w:rsidR="00CE4CC0">
        <w:rPr>
          <w:sz w:val="24"/>
          <w:szCs w:val="24"/>
        </w:rPr>
        <w:t xml:space="preserve"> initial(s) of the applicant (e.g., Rodriguez_JR</w:t>
      </w:r>
      <w:r w:rsidR="00B870DC">
        <w:rPr>
          <w:sz w:val="24"/>
          <w:szCs w:val="24"/>
        </w:rPr>
        <w:t>C</w:t>
      </w:r>
      <w:r w:rsidR="00CE4CC0">
        <w:rPr>
          <w:sz w:val="24"/>
          <w:szCs w:val="24"/>
        </w:rPr>
        <w:t>)</w:t>
      </w:r>
      <w:r w:rsidR="0030600B" w:rsidRPr="009829D9">
        <w:rPr>
          <w:sz w:val="24"/>
          <w:szCs w:val="24"/>
        </w:rPr>
        <w:t xml:space="preserve"> in a single email with the subject line “LACA SCHOLARSHIP” to:</w:t>
      </w:r>
    </w:p>
    <w:p w:rsidR="0030600B" w:rsidRPr="009829D9" w:rsidRDefault="0030600B" w:rsidP="00366A8C">
      <w:pPr>
        <w:rPr>
          <w:sz w:val="24"/>
          <w:szCs w:val="24"/>
        </w:rPr>
      </w:pPr>
      <w:r w:rsidRPr="009829D9">
        <w:rPr>
          <w:sz w:val="24"/>
          <w:szCs w:val="24"/>
        </w:rPr>
        <w:t xml:space="preserve">Anthony J. Giordano, LACA </w:t>
      </w:r>
      <w:r w:rsidR="00514266">
        <w:rPr>
          <w:sz w:val="24"/>
          <w:szCs w:val="24"/>
        </w:rPr>
        <w:t>Scholarship Committee</w:t>
      </w:r>
    </w:p>
    <w:p w:rsidR="0030600B" w:rsidRPr="009829D9" w:rsidRDefault="0030600B" w:rsidP="00366A8C">
      <w:pPr>
        <w:rPr>
          <w:sz w:val="24"/>
          <w:szCs w:val="24"/>
        </w:rPr>
      </w:pPr>
      <w:r w:rsidRPr="009829D9">
        <w:rPr>
          <w:sz w:val="24"/>
          <w:szCs w:val="24"/>
        </w:rPr>
        <w:t xml:space="preserve">Email: </w:t>
      </w:r>
      <w:hyperlink r:id="rId6" w:history="1">
        <w:r w:rsidR="00514266" w:rsidRPr="00FE13F7">
          <w:rPr>
            <w:rStyle w:val="Hyperlink"/>
            <w:sz w:val="24"/>
            <w:szCs w:val="24"/>
          </w:rPr>
          <w:t>laca@conbio.org</w:t>
        </w:r>
      </w:hyperlink>
    </w:p>
    <w:p w:rsidR="0030600B" w:rsidRPr="009829D9" w:rsidRDefault="0030600B" w:rsidP="00366A8C">
      <w:pPr>
        <w:rPr>
          <w:sz w:val="24"/>
          <w:szCs w:val="24"/>
        </w:rPr>
      </w:pPr>
    </w:p>
    <w:p w:rsidR="00AC45A5" w:rsidRPr="009829D9" w:rsidRDefault="00AC45A5" w:rsidP="00366A8C">
      <w:pPr>
        <w:rPr>
          <w:sz w:val="24"/>
          <w:szCs w:val="24"/>
        </w:rPr>
      </w:pPr>
    </w:p>
    <w:p w:rsidR="002174F5" w:rsidRPr="009829D9" w:rsidRDefault="002174F5">
      <w:pPr>
        <w:rPr>
          <w:sz w:val="24"/>
          <w:szCs w:val="24"/>
        </w:rPr>
      </w:pPr>
    </w:p>
    <w:sectPr w:rsidR="002174F5" w:rsidRPr="00982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64BC5"/>
    <w:multiLevelType w:val="hybridMultilevel"/>
    <w:tmpl w:val="36DE39E6"/>
    <w:lvl w:ilvl="0" w:tplc="79484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8C"/>
    <w:rsid w:val="00055570"/>
    <w:rsid w:val="00074CDE"/>
    <w:rsid w:val="00180108"/>
    <w:rsid w:val="001F0E74"/>
    <w:rsid w:val="002174F5"/>
    <w:rsid w:val="0030600B"/>
    <w:rsid w:val="00346453"/>
    <w:rsid w:val="003612AC"/>
    <w:rsid w:val="00366A8C"/>
    <w:rsid w:val="00480B34"/>
    <w:rsid w:val="004816F6"/>
    <w:rsid w:val="004A529B"/>
    <w:rsid w:val="00514266"/>
    <w:rsid w:val="005A0D07"/>
    <w:rsid w:val="005F3858"/>
    <w:rsid w:val="007A28A6"/>
    <w:rsid w:val="008143FB"/>
    <w:rsid w:val="008346F9"/>
    <w:rsid w:val="008B1CB1"/>
    <w:rsid w:val="009829D9"/>
    <w:rsid w:val="00993F2C"/>
    <w:rsid w:val="009A6BC6"/>
    <w:rsid w:val="00A05819"/>
    <w:rsid w:val="00AC45A5"/>
    <w:rsid w:val="00AF39F7"/>
    <w:rsid w:val="00AF5F48"/>
    <w:rsid w:val="00B320FA"/>
    <w:rsid w:val="00B870DC"/>
    <w:rsid w:val="00BA074C"/>
    <w:rsid w:val="00CE4CC0"/>
    <w:rsid w:val="00D206B8"/>
    <w:rsid w:val="00F366E0"/>
    <w:rsid w:val="00F809BC"/>
    <w:rsid w:val="00FE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C6"/>
    <w:pPr>
      <w:ind w:left="720"/>
      <w:contextualSpacing/>
    </w:pPr>
  </w:style>
  <w:style w:type="character" w:styleId="Hyperlink">
    <w:name w:val="Hyperlink"/>
    <w:basedOn w:val="DefaultParagraphFont"/>
    <w:uiPriority w:val="99"/>
    <w:unhideWhenUsed/>
    <w:rsid w:val="0030600B"/>
    <w:rPr>
      <w:color w:val="0563C1" w:themeColor="hyperlink"/>
      <w:u w:val="single"/>
    </w:rPr>
  </w:style>
  <w:style w:type="paragraph" w:styleId="BalloonText">
    <w:name w:val="Balloon Text"/>
    <w:basedOn w:val="Normal"/>
    <w:link w:val="BalloonTextChar"/>
    <w:uiPriority w:val="99"/>
    <w:semiHidden/>
    <w:unhideWhenUsed/>
    <w:rsid w:val="005F38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85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C6"/>
    <w:pPr>
      <w:ind w:left="720"/>
      <w:contextualSpacing/>
    </w:pPr>
  </w:style>
  <w:style w:type="character" w:styleId="Hyperlink">
    <w:name w:val="Hyperlink"/>
    <w:basedOn w:val="DefaultParagraphFont"/>
    <w:uiPriority w:val="99"/>
    <w:unhideWhenUsed/>
    <w:rsid w:val="0030600B"/>
    <w:rPr>
      <w:color w:val="0563C1" w:themeColor="hyperlink"/>
      <w:u w:val="single"/>
    </w:rPr>
  </w:style>
  <w:style w:type="paragraph" w:styleId="BalloonText">
    <w:name w:val="Balloon Text"/>
    <w:basedOn w:val="Normal"/>
    <w:link w:val="BalloonTextChar"/>
    <w:uiPriority w:val="99"/>
    <w:semiHidden/>
    <w:unhideWhenUsed/>
    <w:rsid w:val="005F38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8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a@conbi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3830</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Snre</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Giordano</dc:creator>
  <cp:keywords/>
  <dc:description/>
  <cp:lastModifiedBy>Sandra Pompa Mansilla</cp:lastModifiedBy>
  <cp:revision>2</cp:revision>
  <cp:lastPrinted>2015-01-16T20:59:00Z</cp:lastPrinted>
  <dcterms:created xsi:type="dcterms:W3CDTF">2015-03-19T21:33:00Z</dcterms:created>
  <dcterms:modified xsi:type="dcterms:W3CDTF">2015-03-19T21:33:00Z</dcterms:modified>
</cp:coreProperties>
</file>